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A018000">
      <w:bookmarkStart w:name="_GoBack" w:id="0"/>
      <w:bookmarkEnd w:id="0"/>
      <w:r w:rsidR="4481A773">
        <w:rPr/>
        <w:t>Test document 9034</w:t>
      </w:r>
    </w:p>
    <w:p w:rsidR="4481A773" w:rsidP="0FEE7A43" w:rsidRDefault="4481A773" w14:paraId="4FEAB7F2" w14:textId="1F66684A">
      <w:pPr>
        <w:pStyle w:val="Normal"/>
      </w:pPr>
      <w:r w:rsidR="4481A773">
        <w:rPr/>
        <w:t>Test</w:t>
      </w:r>
    </w:p>
    <w:p w:rsidR="4481A773" w:rsidP="0FEE7A43" w:rsidRDefault="4481A773" w14:paraId="70432AA7" w14:textId="496D27C7">
      <w:pPr>
        <w:pStyle w:val="Normal"/>
      </w:pPr>
      <w:r w:rsidR="4481A773">
        <w:rPr/>
        <w:t>Test</w:t>
      </w:r>
    </w:p>
    <w:p w:rsidR="4481A773" w:rsidP="0FEE7A43" w:rsidRDefault="4481A773" w14:paraId="0CD85FC5" w14:textId="4D7EF5D1">
      <w:pPr>
        <w:pStyle w:val="Normal"/>
      </w:pPr>
      <w:r w:rsidR="4481A773">
        <w:rPr/>
        <w:t>90358</w:t>
      </w:r>
    </w:p>
    <w:p w:rsidR="0FEE7A43" w:rsidP="0FEE7A43" w:rsidRDefault="0FEE7A43" w14:paraId="48888BFA" w14:textId="5F0AF3B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C72675"/>
    <w:rsid w:val="0FEE7A43"/>
    <w:rsid w:val="4481A773"/>
    <w:rsid w:val="53C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2675"/>
  <w15:chartTrackingRefBased/>
  <w15:docId w15:val="{122F5D13-FAAF-492A-B329-CB9A4070A1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UNICEF Document" ma:contentTypeID="0x010100C257960299C20D469572B6308B86308D001978632582D29E4CA2B725120BD3A993" ma:contentTypeVersion="18" ma:contentTypeDescription="Create a new document." ma:contentTypeScope="" ma:versionID="e95dceda4e595846d786c59a028b05e9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9fb41de181e92cec6d9b2b2453f25ee9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537132b9-4e63-433d-b606-17dfff0ac55f" xmlns:ns4="http://schemas.microsoft.com/sharepoint/v4" xmlns:ns5="65182ab8-747e-4d60-8b70-c4a0a711ff47" xmlns:ns6="65182ab8-747e-4d 60-8b70-c4a0a711ff47" xmlns:ns7="e863286d-977c-4579-893d-1dddbc3408e3">
<xsd:import namespace="http://schemas.microsoft.com/sharepoint/v3"/>
<xsd:import namespace="4b53ee72-b99d-4caa-949f-51a46662ea05"/>
<xsd:import namespace="537132b9-4e63-433d-b606-17dfff0ac55f"/>
<xsd:import namespace="http://schemas.microsoft.com/sharepoint/v4"/>
<xsd:import namespace="65182ab8-747e-4d60-8b70-c4a0a711ff47"/>
<xsd:import namespace="65182ab8-747e-4d 60-8b70-c4a0a711ff47"/>
<xsd:import namespace="e863286d-977c-4579-893d-1dddbc3408e3"/>
<xsd:element name="properties">
<xsd:complexType>
<xsd:sequence>
<xsd:element name="documentManagement">
<xsd:complexType>
<xsd:all>
<xsd:element ref="ns2:ContentLanguage" minOccurs="0"/>
<xsd:element ref="ns2:ContentStatus" minOccurs="0"/>
<xsd:element ref="ns3:h30a370f2da640b28601b2e7e4431532" minOccurs="0"/>
<xsd:element ref="ns3:_dlc_DocId" minOccurs="0"/>
<xsd:element ref="ns3:_dlc_DocIdUrl" minOccurs="0"/>
<xsd:element ref="ns3:a1642be298b841929ea1c94541f0fd66" minOccurs="0"/>
<xsd:element ref="ns3:_dlc_DocIdPersistId" minOccurs="0"/>
<xsd:element ref="ns3:h1b398546d1f4493b91a9ce89bba8ca1" minOccurs="0"/>
<xsd:element ref="ns3:g0980f6c047444b6a1d21e603a2544cd" minOccurs="0"/>
<xsd:element ref="ns3:TaxCatchAll" minOccurs="0"/>
<xsd:element ref="ns3:db0dfbf2bb2b4c44945a83077097162e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IsK_UNICEFApproved" minOccurs="0"/>
<xsd:element ref="ns5:K_UNICEFApprovedBy" minOccurs="0"/>
<xsd:element ref="ns5:K_UNICEFComments" minOccurs="0"/>
<xsd:element ref="ns5:K_UNICEFRequestedBy" minOccurs="0"/>
<xsd:element ref="ns6:K_UNICEFStatus" minOccurs="0"/>
<xsd:element ref="ns7:MediaServiceMetadata" minOccurs="0"/>
<xsd:element ref="ns7:MediaServiceFastMetadata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537132b9-4e63-433d-b606-17dfff0ac55f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30a370f2da640b28601b2e7e4431532" ma:index="15" nillable="true" ma:taxonomy="true" ma:internalName="h30a370f2da640b28601b2e7e4431532" ma:taxonomyFieldName="Topic" ma:displayName="Topic *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a1642be298b841929ea1c94541f0fd66" ma:index="18" nillable="true" ma:taxonomy="true" ma:internalName="a1642be298b841929ea1c94541f0fd66" ma:taxonomyFieldName="OfficeDivision" ma:displayName="Office/Division *" ma:default="1033;#Info ï¼† Comm Technology Div-456L|b4907171-4658-4b69-a889-675ec037b4e5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h1b398546d1f4493b91a9ce89bba8ca1" ma:index="20" nillable="true" ma:taxonomy="true" ma:internalName="h1b398546d1f4493b91a9ce89bba8ca1" ma:taxonomyFieldName="DocumentType" ma:displayName="Document Type *" ma:indexed="tru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g0980f6c047444b6a1d21e603a2544cd" ma:index="21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558f7d6b-f380-404d-b5ad-e7174de471b0}" ma:internalName="TaxCatchAll" ma:showField="CatchAllData" ma:web="537132b9-4e63-433d-b606-17dfff0ac55f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db0dfbf2bb2b4c44945a83077097162e" ma:index="23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558f7d6b-f380-404d-b5ad-e7174de471b0}" ma:internalName="TaxCatchAllLabel" ma:readOnly="true" ma:showField="CatchAllDataLabel" ma:web="537132b9-4e63-433d-b606-17dfff0ac55f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0" nillable="true" ma:displayName="Is K_UNICEF Approved" ma:default="FALSE" ma:internalName="IsK_UNICEFApproved">
<xsd:simpleType>
<xsd:restriction base="dms:Boolean"/>
</xsd:simpleType>
</xsd:element>
<xsd:element name="K_UNICEFApprovedBy" ma:index="3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32" nillable="true" ma:displayName="K_UNICEF Comments" ma:internalName="K_UNICEFComments">
<xsd:simpleType>
<xsd:restriction base="dms:Note">
<xsd:maxLength value="255"/>
</xsd:restriction>
</xsd:simpleType>
</xsd:element>
<xsd:element name="K_UNICEFRequestedBy" ma:index="3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3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e863286d-977c-4579-893d-1dddbc3408e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5" nillable="true" ma:displayName="MediaServiceMetadata" ma:hidden="true" ma:internalName="MediaServiceMetadata" ma:readOnly="true">
<xsd:simpleType>
<xsd:restriction base="dms:Note"/>
</xsd:simpleType>
</xsd:element>
<xsd:element name="MediaServiceFastMetadata" ma:index="36" nillable="true" ma:displayName="MediaServiceFastMetadata" ma:hidden="true" ma:internalName="MediaServiceFastMetadata" ma:readOnly="true">
<xsd:simpleType>
<xsd:restriction base="dms:Note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K_UNICEFComments xmlns="65182ab8-747e-4d60-8b70-c4a0a711ff47">New Document 190 approved</K_UNICEFComments><K_UNICEFRequestedBy xmlns="65182ab8-747e-4d60-8b70-c4a0a711ff47"><UserInfo><DisplayName>Mahananda Talgaonkar</DisplayName><AccountId>14</AccountId><AccountType/></UserInfo></K_UNICEFRequestedBy><K_UNICEFStatus xmlns="65182ab8-747e-4d 60-8b70-c4a0a711ff47">Approved</K_UNICEFStatus><K_UNICEFApprovedBy xmlns="65182ab8-747e-4d60-8b70-c4a0a711ff47"><UserInfo><DisplayName>Kailas Nirukhe</DisplayName><AccountId>20</AccountId><AccountType/></UserInfo></K_UNICEFApprovedBy><_dlc_DocId xmlns="537132b9-4e63-433d-b606-17dfff0ac55f">TTMAKDZS5H7E-876088412-9</_dlc_DocId><TaxCatchAll xmlns="537132b9-4e63-433d-b606-17dfff0ac55f"><Value>19</Value><Value>18</Value><Value>8</Value></TaxCatchAll><ContentLanguage xmlns="4b53ee72-b99d-4caa-949f-51a46662ea05">English</ContentLanguage><TaxKeywordTaxHTField xmlns="537132b9-4e63-433d-b606-17dfff0ac55f"><Terms xmlns="http://schemas.microsoft.com/office/infopath/2007/PartnerControls"></Terms></TaxKeywordTaxHTField><a1642be298b841929ea1c94541f0fd66 xmlns="537132b9-4e63-433d-b606-17dfff0ac55f"><Terms xmlns="http://schemas.microsoft.com/office/infopath/2007/PartnerControls"><TermInfo xmlns="http://schemas.microsoft.com/office/infopath/2007/PartnerControls"><TermName xmlns="http://schemas.microsoft.com/office/infopath/2007/PartnerControls">Info ï¼† Comm Technology Div-456L</TermName><TermId xmlns="http://schemas.microsoft.com/office/infopath/2007/PartnerControls">b4907171-4658-4b69-a889-675ec037b4e5</TermId></TermInfo></Terms></a1642be298b841929ea1c94541f0fd66><h30a370f2da640b28601b2e7e4431532 xmlns="537132b9-4e63-433d-b606-17dfff0ac55f"><Terms xmlns="http://schemas.microsoft.com/office/infopath/2007/PartnerControls"><TermInfo xmlns="http://schemas.microsoft.com/office/infopath/2007/PartnerControls"><TermName xmlns="http://schemas.microsoft.com/office/infopath/2007/PartnerControls">Early-Learning Education</TermName><TermId xmlns="http://schemas.microsoft.com/office/infopath/2007/PartnerControls">374bd55a-8f28-4972-8688-52526b918029</TermId></TermInfo></Terms></h30a370f2da640b28601b2e7e4431532><g0980f6c047444b6a1d21e603a2544cd xmlns="537132b9-4e63-433d-b606-17dfff0ac55f"><Terms xmlns="http://schemas.microsoft.com/office/infopath/2007/PartnerControls"></Terms></g0980f6c047444b6a1d21e603a2544cd><IconOverlay xmlns="http://schemas.microsoft.com/sharepoint/v4">|docx|lockoverlay.png</IconOverlay><db0dfbf2bb2b4c44945a83077097162e xmlns="537132b9-4e63-433d-b606-17dfff0ac55f"><Terms xmlns="http://schemas.microsoft.com/office/infopath/2007/PartnerControls"></Terms></db0dfbf2bb2b4c44945a83077097162e><ContentStatus xmlns="4b53ee72-b99d-4caa-949f-51a46662ea05">­</ContentStatus><_dlc_DocIdUrl xmlns="537132b9-4e63-433d-b606-17dfff0ac55f"><Url>https://unitst.sharepoint.com/sites/Knowledge-Operations/_layouts/15/DocIdRedir.aspx?ID=TTMAKDZS5H7E-876088412-9</Url><Description>TTMAKDZS5H7E-876088412-9</Description></_dlc_DocIdUrl><h1b398546d1f4493b91a9ce89bba8ca1 xmlns="537132b9-4e63-433d-b606-17dfff0ac55f"><Terms xmlns="http://schemas.microsoft.com/office/infopath/2007/PartnerControls"><TermInfo xmlns="http://schemas.microsoft.com/office/infopath/2007/PartnerControls"><TermName xmlns="http://schemas.microsoft.com/office/infopath/2007/PartnerControls">Speeches and statements</TermName><TermId xmlns="http://schemas.microsoft.com/office/infopath/2007/PartnerControls">7741ff76-d53f-4d73-943e-1c62e0f07cf7</TermId></TermInfo></Terms></h1b398546d1f4493b91a9ce89bba8ca1><IsK_UNICEFApproved xmlns="65182ab8-747e-4d60-8b70-c4a0a711ff47">true</IsK_UNICEFApproved><_vti_ItemDeclaredRecord xmlns="http://schemas.microsoft.com/sharepoint/v3">2022-09-15T19:15:28+00:00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AD68B098-8258-4DD3-8AD7-507400ABBA58}"/>
</file>

<file path=customXml/itemProps2.xml><?xml version="1.0" encoding="utf-8"?>
<ds:datastoreItem xmlns:ds="http://schemas.openxmlformats.org/officeDocument/2006/customXml" ds:itemID="{5618097E-ED6F-4212-8985-86F0F3E3EEBF}"/>
</file>

<file path=customXml/itemProps3.xml><?xml version="1.0" encoding="utf-8"?>
<ds:datastoreItem xmlns:ds="http://schemas.openxmlformats.org/officeDocument/2006/customXml" ds:itemID="{640C5C47-32B1-48B9-8CE1-E28CF77D1D6A}"/>
</file>

<file path=customXml/itemProps4.xml><?xml version="1.0" encoding="utf-8"?>
<ds:datastoreItem xmlns:ds="http://schemas.openxmlformats.org/officeDocument/2006/customXml" ds:itemID="{A5262093-596C-4B3E-B132-2DCB727BF4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Mahananda Talgaonkar</dc:creator>
  <cp:keywords/>
  <dc:description/>
  <cp:lastModifiedBy>Mahananda Talgaonkar</cp:lastModifiedBy>
  <dcterms:created xsi:type="dcterms:W3CDTF">2022-09-15T15:05:12Z</dcterms:created>
  <dcterms:modified xsi:type="dcterms:W3CDTF">2022-09-15T15:05:25Z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>19;#Early-Learning Education|374bd55a-8f28-4972-8688-52526b918029</vt:lpwstr>
  </property>
  <property fmtid="{D5CDD505-2E9C-101B-9397-08002B2CF9AE}" pid="5" name="OfficeDivision">
    <vt:lpwstr>8;#Info ï¼† Comm Technology Div-456L|b4907171-4658-4b69-a889-675ec037b4e5</vt:lpwstr>
  </property>
  <property fmtid="{D5CDD505-2E9C-101B-9397-08002B2CF9AE}" pid="6" name="ContentTypeId">
    <vt:lpwstr>0x010100C257960299C20D469572B6308B86308D001978632582D29E4CA2B725120BD3A993</vt:lpwstr>
  </property>
  <property fmtid="{D5CDD505-2E9C-101B-9397-08002B2CF9AE}" pid="7" name="_dlc_DocIdItemGuid">
    <vt:lpwstr>a6ede6f7-7098-4a70-a611-291dd3002da7</vt:lpwstr>
  </property>
  <property fmtid="{D5CDD505-2E9C-101B-9397-08002B2CF9AE}" pid="8" name="CriticalForLongTermRetention">
    <vt:lpwstr/>
  </property>
  <property fmtid="{D5CDD505-2E9C-101B-9397-08002B2CF9AE}" pid="9" name="DocumentType">
    <vt:lpwstr>18;#Speeches and statements|7741ff76-d53f-4d73-943e-1c62e0f07cf7</vt:lpwstr>
  </property>
  <property fmtid="{D5CDD505-2E9C-101B-9397-08002B2CF9AE}" pid="10" name="ecm_ItemDeleteBlockHolders">
    <vt:lpwstr>ecm_InPlaceRecordLock</vt:lpwstr>
  </property>
  <property fmtid="{D5CDD505-2E9C-101B-9397-08002B2CF9AE}" pid="11" name="ecm_RecordRestrictions">
    <vt:lpwstr>BlockDelete, BlockEdit</vt:lpwstr>
  </property>
  <property fmtid="{D5CDD505-2E9C-101B-9397-08002B2CF9AE}" pid="12" name="ecm_ItemLockHolders">
    <vt:lpwstr>ecm_InPlaceRecordLock</vt:lpwstr>
  </property>
</Properties>
</file>